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D4E" w:rsidRDefault="00095331">
      <w:r>
        <w:t>Кухня мечты</w:t>
      </w:r>
    </w:p>
    <w:p w:rsidR="004C5AFD" w:rsidRDefault="008C0E85">
      <w:r>
        <w:t>Вы задумывались,</w:t>
      </w:r>
      <w:r w:rsidR="00AC1837">
        <w:t xml:space="preserve"> что стоит между вами и кухней вашей мечты? Деньги, дороговизна? Всегда можно купить </w:t>
      </w:r>
      <w:r w:rsidR="00AC1837" w:rsidRPr="00AC1837">
        <w:rPr>
          <w:b/>
        </w:rPr>
        <w:t>недорогие кухни</w:t>
      </w:r>
      <w:r w:rsidR="00AC1837">
        <w:t xml:space="preserve">, </w:t>
      </w:r>
      <w:r w:rsidR="00AC1837" w:rsidRPr="00AC1837">
        <w:rPr>
          <w:b/>
        </w:rPr>
        <w:t>кухни в рассрочку</w:t>
      </w:r>
      <w:r w:rsidR="00AC1837">
        <w:t xml:space="preserve">. Нехватка времени? </w:t>
      </w:r>
      <w:proofErr w:type="gramStart"/>
      <w:r w:rsidR="00AC1837">
        <w:t>Интернет-магазины</w:t>
      </w:r>
      <w:proofErr w:type="gramEnd"/>
      <w:r w:rsidR="00AC1837">
        <w:t>, онлайн заказы, телефонные консультации снижают потраченное время во много раз. Недостаток информации о магазинах</w:t>
      </w:r>
      <w:r w:rsidR="005C50F1">
        <w:t>? В</w:t>
      </w:r>
      <w:r w:rsidR="00AC1837">
        <w:t>бейте в строку поиска: «</w:t>
      </w:r>
      <w:r w:rsidR="00AC1837" w:rsidRPr="00AC1837">
        <w:rPr>
          <w:b/>
        </w:rPr>
        <w:t>кухни в Минске</w:t>
      </w:r>
      <w:r w:rsidR="00AC1837">
        <w:t xml:space="preserve">» и поисковик тут же предложит сотни вариантов того как и где можно купить </w:t>
      </w:r>
      <w:r w:rsidR="00AC1837" w:rsidRPr="00AC1837">
        <w:rPr>
          <w:b/>
        </w:rPr>
        <w:t>кухни в Минске</w:t>
      </w:r>
      <w:r w:rsidR="00AC1837">
        <w:t>. Отсутствие специалистов по сборке? Современная корпусная мебель собирается легче детского конструктора. Значит под силу каждому покупателю. Действительно мешает лишь отсутс</w:t>
      </w:r>
      <w:r w:rsidR="00BB247C">
        <w:t>т</w:t>
      </w:r>
      <w:r w:rsidR="00AC1837">
        <w:t xml:space="preserve">вие </w:t>
      </w:r>
      <w:r w:rsidR="00BB247C">
        <w:t>рулетки</w:t>
      </w:r>
      <w:r w:rsidR="000266D2">
        <w:t>! П</w:t>
      </w:r>
      <w:r w:rsidR="00BB247C">
        <w:t xml:space="preserve">ервый шаг на пути к мечте – измерить пространство под кухню. После первого шага все станет значительно проще. Сделайте предварительные замеры. Определите общий стиль: предпочтение функциональности, преобладание декора, минимализм, неувядающая классика, суперсовременный модерн, оригинальный </w:t>
      </w:r>
      <w:proofErr w:type="gramStart"/>
      <w:r w:rsidR="00BB247C">
        <w:t>хай-тек</w:t>
      </w:r>
      <w:proofErr w:type="gramEnd"/>
      <w:r w:rsidR="00BB247C">
        <w:t xml:space="preserve">.  </w:t>
      </w:r>
      <w:r w:rsidR="00D83B7C">
        <w:t>Продумайте, какие</w:t>
      </w:r>
      <w:r w:rsidR="00BB247C">
        <w:t xml:space="preserve"> элементы </w:t>
      </w:r>
      <w:r w:rsidR="0021388B">
        <w:t>кухни</w:t>
      </w:r>
      <w:r w:rsidR="00BB247C">
        <w:t xml:space="preserve">, бытовой техники хотелось бы оставить. </w:t>
      </w:r>
    </w:p>
    <w:p w:rsidR="00095331" w:rsidRDefault="005C50F1">
      <w:r>
        <w:t>Менеджеры</w:t>
      </w:r>
      <w:r w:rsidR="00BB247C">
        <w:t xml:space="preserve"> сначала предлож</w:t>
      </w:r>
      <w:r>
        <w:t>а</w:t>
      </w:r>
      <w:r w:rsidR="00BB247C">
        <w:t xml:space="preserve">т выбрать тип желаемой мебели: </w:t>
      </w:r>
      <w:r w:rsidR="00D83B7C">
        <w:t xml:space="preserve">студия, столовая, </w:t>
      </w:r>
      <w:proofErr w:type="spellStart"/>
      <w:r w:rsidR="00D83B7C">
        <w:t>микс</w:t>
      </w:r>
      <w:proofErr w:type="spellEnd"/>
      <w:r w:rsidR="0021388B">
        <w:t>, угловая,</w:t>
      </w:r>
      <w:r w:rsidR="008C0E85">
        <w:t xml:space="preserve"> </w:t>
      </w:r>
      <w:r w:rsidR="000266D2">
        <w:t>линейная,</w:t>
      </w:r>
      <w:r w:rsidR="008C0E85">
        <w:t xml:space="preserve"> </w:t>
      </w:r>
      <w:proofErr w:type="spellStart"/>
      <w:r w:rsidR="008C0E85">
        <w:t>двухлинейная</w:t>
      </w:r>
      <w:proofErr w:type="spellEnd"/>
      <w:r w:rsidR="008C0E85">
        <w:t>,</w:t>
      </w:r>
      <w:r w:rsidR="0021388B">
        <w:t xml:space="preserve"> </w:t>
      </w:r>
      <w:r w:rsidR="000266D2">
        <w:t>островная</w:t>
      </w:r>
      <w:r w:rsidR="0021388B">
        <w:t xml:space="preserve">. </w:t>
      </w:r>
      <w:r w:rsidR="00D83B7C">
        <w:t xml:space="preserve"> Далее выбирается предпочтительные материалы, наличие встраиваемой техники,  общий стиль</w:t>
      </w:r>
      <w:r w:rsidR="0021388B">
        <w:t>, прозрачность фасадов</w:t>
      </w:r>
      <w:r w:rsidR="000266D2">
        <w:t>. И</w:t>
      </w:r>
      <w:r w:rsidR="00D83B7C">
        <w:t xml:space="preserve">щите </w:t>
      </w:r>
      <w:r w:rsidR="00D83B7C" w:rsidRPr="00DE2A37">
        <w:rPr>
          <w:b/>
        </w:rPr>
        <w:t>недорогие кухни</w:t>
      </w:r>
      <w:r w:rsidR="000266D2">
        <w:t xml:space="preserve"> -</w:t>
      </w:r>
      <w:r w:rsidR="00DE2A37">
        <w:t xml:space="preserve"> подходящими </w:t>
      </w:r>
      <w:r w:rsidR="00D83B7C">
        <w:t xml:space="preserve"> материалами будут</w:t>
      </w:r>
      <w:r w:rsidR="00DE2A37">
        <w:t xml:space="preserve"> ламинированное ДСП, МДФ. Более дорогими вариантами считаются алюминиевый профиль, дерево</w:t>
      </w:r>
      <w:r w:rsidR="0021388B">
        <w:t>, стекло</w:t>
      </w:r>
      <w:r w:rsidR="00DE2A37">
        <w:t xml:space="preserve">. </w:t>
      </w:r>
      <w:r>
        <w:t>Отличным</w:t>
      </w:r>
      <w:r w:rsidR="00DE2A37">
        <w:t xml:space="preserve"> вариантом является покупка </w:t>
      </w:r>
      <w:r w:rsidR="00DE2A37" w:rsidRPr="00DE2A37">
        <w:rPr>
          <w:b/>
        </w:rPr>
        <w:t>кухни в рассрочку</w:t>
      </w:r>
      <w:r w:rsidR="00DE2A37">
        <w:t xml:space="preserve">. </w:t>
      </w:r>
      <w:r w:rsidR="0021388B">
        <w:t>М</w:t>
      </w:r>
      <w:r w:rsidR="00DE2A37">
        <w:t>ожно купить мебель из более дорогих материалов, не б</w:t>
      </w:r>
      <w:bookmarkStart w:id="0" w:name="_GoBack"/>
      <w:bookmarkEnd w:id="0"/>
      <w:r w:rsidR="00DE2A37">
        <w:t xml:space="preserve">еспокоясь о семейном бюджете. </w:t>
      </w:r>
      <w:r w:rsidR="004C5AFD">
        <w:t>Считается что мебель, изготовленная под заказ намного дороже, готовой мебели. Хотя в некоторых случаях, подгонка готовой мебели к нестандартным помещениям</w:t>
      </w:r>
      <w:r w:rsidR="00F67DB1">
        <w:t>,</w:t>
      </w:r>
      <w:r w:rsidR="004C5AFD">
        <w:t xml:space="preserve"> обходится дороже заказной. </w:t>
      </w:r>
      <w:r w:rsidR="00F67DB1">
        <w:t>Пришло в</w:t>
      </w:r>
      <w:r w:rsidR="00415BE3">
        <w:t>ремя определяться с пространственными решениями – выдвижными ящиками, распашными дверцами</w:t>
      </w:r>
      <w:r w:rsidR="0021388B">
        <w:t>,</w:t>
      </w:r>
      <w:r w:rsidR="00415BE3">
        <w:t xml:space="preserve"> лифтовыми полочками</w:t>
      </w:r>
      <w:r w:rsidR="00F67DB1">
        <w:t xml:space="preserve">, типом фурнитуры. </w:t>
      </w:r>
      <w:r w:rsidR="00415BE3">
        <w:t xml:space="preserve"> </w:t>
      </w:r>
      <w:r w:rsidR="004C5AFD">
        <w:t>Автоматически открывающиеся ящики незаменимый помощник хозяйки</w:t>
      </w:r>
      <w:r w:rsidR="000266D2">
        <w:t xml:space="preserve">. </w:t>
      </w:r>
      <w:r w:rsidR="004C5AFD">
        <w:t xml:space="preserve"> </w:t>
      </w:r>
      <w:r w:rsidR="000266D2">
        <w:t>Н</w:t>
      </w:r>
      <w:r w:rsidR="000266D2">
        <w:t xml:space="preserve">е приходилось </w:t>
      </w:r>
      <w:r w:rsidR="008C0E85">
        <w:t>трогать</w:t>
      </w:r>
      <w:r w:rsidR="000266D2">
        <w:t xml:space="preserve"> ручки</w:t>
      </w:r>
      <w:r w:rsidR="000266D2">
        <w:t xml:space="preserve"> </w:t>
      </w:r>
      <w:r w:rsidR="000266D2">
        <w:t>грязными пальцами</w:t>
      </w:r>
      <w:r w:rsidR="000266D2">
        <w:t xml:space="preserve"> - </w:t>
      </w:r>
      <w:r w:rsidR="004C5AFD">
        <w:t>гораздо легче производить уборку.</w:t>
      </w:r>
      <w:r w:rsidR="00F67DB1">
        <w:t xml:space="preserve"> </w:t>
      </w:r>
      <w:r w:rsidR="00F67DB1">
        <w:t xml:space="preserve">Заостренные части фурнитуры привлекательно манящие на фото зачастую вредят в быту: порванной одеждой, поцарапанными </w:t>
      </w:r>
      <w:r>
        <w:t>частями тела</w:t>
      </w:r>
      <w:r w:rsidR="00F67DB1">
        <w:t xml:space="preserve">. </w:t>
      </w:r>
      <w:r w:rsidR="004C5AFD">
        <w:t xml:space="preserve"> </w:t>
      </w:r>
      <w:r w:rsidR="00415BE3">
        <w:t xml:space="preserve">После </w:t>
      </w:r>
      <w:r w:rsidR="00DE2A37">
        <w:t xml:space="preserve">можно перейти к выбору цвета фасадов. </w:t>
      </w:r>
      <w:r w:rsidR="00F67DB1">
        <w:t xml:space="preserve">При выборе цвета мебели по фотографии не забывайте о том, что оттенки выглядит иначе в действительности. </w:t>
      </w:r>
      <w:r w:rsidR="00DE2A37">
        <w:t xml:space="preserve">Главное не переусердствовать. Когда у плиты проводишь несколько  часов в день, </w:t>
      </w:r>
      <w:r w:rsidR="008C0E85">
        <w:t>не</w:t>
      </w:r>
      <w:r w:rsidR="00DE2A37">
        <w:t xml:space="preserve"> рад</w:t>
      </w:r>
      <w:r w:rsidR="008C0E85">
        <w:t>ует</w:t>
      </w:r>
      <w:r w:rsidR="00DE2A37">
        <w:t xml:space="preserve"> ярк</w:t>
      </w:r>
      <w:r w:rsidR="00415BE3">
        <w:t>ий</w:t>
      </w:r>
      <w:r w:rsidR="00DE2A37">
        <w:t xml:space="preserve"> красный цвет, полюбившийся вам при покупке.</w:t>
      </w:r>
      <w:r w:rsidR="004C5AFD">
        <w:t xml:space="preserve">  Но</w:t>
      </w:r>
      <w:r w:rsidR="00415BE3">
        <w:t xml:space="preserve"> в столовой, где часто бывают гости яркие пятна, вызывающие приятные эмоции необходимы. Чрезмерная перегруженность пространства бытовой техникой вызовет скорее негатив, чем принесет пользу.  </w:t>
      </w:r>
      <w:r w:rsidR="00F67DB1">
        <w:t>Определившись с выбором, сделав заказ</w:t>
      </w:r>
      <w:r w:rsidR="0021388B">
        <w:t xml:space="preserve"> и</w:t>
      </w:r>
      <w:r w:rsidR="00F67DB1">
        <w:t xml:space="preserve"> выбрав способы </w:t>
      </w:r>
      <w:r w:rsidR="000266D2">
        <w:t>доставки, можем немного расслабиться -</w:t>
      </w:r>
      <w:r w:rsidR="00F67DB1">
        <w:t xml:space="preserve"> </w:t>
      </w:r>
      <w:r w:rsidR="0021388B">
        <w:t>мечта рядом</w:t>
      </w:r>
      <w:r w:rsidR="00F67DB1">
        <w:t xml:space="preserve">. Остается дождаться прибытия </w:t>
      </w:r>
      <w:r w:rsidR="005C6101">
        <w:t xml:space="preserve">мебели, несколько минут подумать, пару часов покрутить специальным ключом, расставить,  и мечта осуществится. </w:t>
      </w:r>
      <w:r w:rsidR="00F67DB1">
        <w:t xml:space="preserve"> </w:t>
      </w:r>
      <w:r w:rsidR="005C6101">
        <w:t>Помните, уникальной кухню делает не</w:t>
      </w:r>
      <w:r w:rsidR="000266D2">
        <w:t xml:space="preserve"> покупка</w:t>
      </w:r>
      <w:r w:rsidR="005C6101">
        <w:t xml:space="preserve"> </w:t>
      </w:r>
      <w:r w:rsidR="000266D2" w:rsidRPr="000266D2">
        <w:t xml:space="preserve">дорогой </w:t>
      </w:r>
      <w:r w:rsidR="000266D2" w:rsidRPr="000266D2">
        <w:rPr>
          <w:b/>
        </w:rPr>
        <w:t>кухни в рассрочку</w:t>
      </w:r>
      <w:r w:rsidR="005C6101">
        <w:t xml:space="preserve">, </w:t>
      </w:r>
      <w:r w:rsidR="000266D2">
        <w:t>изготовление под заказ</w:t>
      </w:r>
      <w:r w:rsidR="008C0E85">
        <w:t>,</w:t>
      </w:r>
      <w:r w:rsidR="000266D2">
        <w:t xml:space="preserve"> размеры, </w:t>
      </w:r>
      <w:r w:rsidR="005C6101">
        <w:t xml:space="preserve">а </w:t>
      </w:r>
      <w:r w:rsidR="000266D2">
        <w:t>атмосфера добра и уюта</w:t>
      </w:r>
      <w:r w:rsidR="005C6101">
        <w:t>!</w:t>
      </w:r>
    </w:p>
    <w:sectPr w:rsidR="00095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D4E"/>
    <w:rsid w:val="000266D2"/>
    <w:rsid w:val="00095331"/>
    <w:rsid w:val="0021388B"/>
    <w:rsid w:val="00415BE3"/>
    <w:rsid w:val="00467D4E"/>
    <w:rsid w:val="004C5AFD"/>
    <w:rsid w:val="005C50F1"/>
    <w:rsid w:val="005C6101"/>
    <w:rsid w:val="008C0E85"/>
    <w:rsid w:val="00AC1837"/>
    <w:rsid w:val="00AD18F1"/>
    <w:rsid w:val="00BB247C"/>
    <w:rsid w:val="00D83B7C"/>
    <w:rsid w:val="00DE2A37"/>
    <w:rsid w:val="00F6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8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383</Words>
  <Characters>2594</Characters>
  <Application>Microsoft Office Word</Application>
  <DocSecurity>0</DocSecurity>
  <Lines>36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</dc:creator>
  <cp:lastModifiedBy>AV</cp:lastModifiedBy>
  <cp:revision>2</cp:revision>
  <dcterms:created xsi:type="dcterms:W3CDTF">2014-03-12T12:06:00Z</dcterms:created>
  <dcterms:modified xsi:type="dcterms:W3CDTF">2014-03-12T14:17:00Z</dcterms:modified>
</cp:coreProperties>
</file>